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3" w:rsidRPr="00C31FD4" w:rsidRDefault="00954FB3" w:rsidP="00605F10">
      <w:pPr>
        <w:ind w:left="7080"/>
        <w:rPr>
          <w:i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</w:t>
      </w:r>
      <w:r w:rsidRPr="00C31FD4">
        <w:rPr>
          <w:i/>
        </w:rPr>
        <w:t xml:space="preserve">………………………..     </w:t>
      </w:r>
    </w:p>
    <w:p w:rsidR="00954FB3" w:rsidRPr="00C31FD4" w:rsidRDefault="00605F10" w:rsidP="00605F10">
      <w:pPr>
        <w:ind w:left="6372" w:firstLine="708"/>
        <w:rPr>
          <w:i/>
        </w:rPr>
      </w:pPr>
      <w:r w:rsidRPr="00C31FD4">
        <w:rPr>
          <w:i/>
        </w:rPr>
        <w:t xml:space="preserve">miejscowość, </w:t>
      </w:r>
      <w:r w:rsidR="00954FB3" w:rsidRPr="00C31FD4">
        <w:rPr>
          <w:i/>
        </w:rPr>
        <w:t>data</w:t>
      </w:r>
    </w:p>
    <w:p w:rsidR="00954FB3" w:rsidRPr="00C31FD4" w:rsidRDefault="00954FB3" w:rsidP="00954FB3">
      <w:pPr>
        <w:ind w:left="4248" w:firstLine="708"/>
      </w:pPr>
    </w:p>
    <w:p w:rsidR="00954FB3" w:rsidRPr="00C31FD4" w:rsidRDefault="00954FB3" w:rsidP="00954FB3">
      <w:pPr>
        <w:ind w:left="4248" w:firstLine="708"/>
      </w:pPr>
    </w:p>
    <w:p w:rsidR="00954FB3" w:rsidRDefault="005E2E87" w:rsidP="00954FB3">
      <w:pPr>
        <w:ind w:left="4956" w:firstLine="708"/>
      </w:pPr>
      <w:r w:rsidRPr="00C31FD4">
        <w:t>Pan</w:t>
      </w:r>
      <w:r w:rsidR="00865FD9">
        <w:t>i</w:t>
      </w:r>
    </w:p>
    <w:p w:rsidR="00D874D0" w:rsidRPr="00C31FD4" w:rsidRDefault="00865FD9" w:rsidP="00954FB3">
      <w:pPr>
        <w:ind w:left="4956" w:firstLine="708"/>
      </w:pPr>
      <w:r>
        <w:t xml:space="preserve">Halina </w:t>
      </w:r>
      <w:proofErr w:type="spellStart"/>
      <w:r>
        <w:t>Faj</w:t>
      </w:r>
      <w:proofErr w:type="spellEnd"/>
    </w:p>
    <w:p w:rsidR="00954FB3" w:rsidRPr="00C31FD4" w:rsidRDefault="00954FB3" w:rsidP="004157BA">
      <w:pPr>
        <w:ind w:left="5664"/>
      </w:pPr>
      <w:r w:rsidRPr="00C31FD4">
        <w:t>Starosta</w:t>
      </w:r>
      <w:r w:rsidR="00865FD9">
        <w:t xml:space="preserve"> Węgorzewski</w:t>
      </w:r>
    </w:p>
    <w:p w:rsidR="00954FB3" w:rsidRPr="00C31FD4" w:rsidRDefault="00954FB3" w:rsidP="00954FB3">
      <w:r w:rsidRPr="00C31FD4">
        <w:t xml:space="preserve">                                                                    </w:t>
      </w:r>
    </w:p>
    <w:p w:rsidR="00954FB3" w:rsidRPr="00C31FD4" w:rsidRDefault="00954FB3" w:rsidP="00954FB3">
      <w:r w:rsidRPr="00C31FD4">
        <w:t xml:space="preserve">                                     </w:t>
      </w:r>
    </w:p>
    <w:p w:rsidR="00954FB3" w:rsidRPr="00C31FD4" w:rsidRDefault="00954FB3" w:rsidP="00954FB3">
      <w:pPr>
        <w:jc w:val="center"/>
        <w:rPr>
          <w:b/>
        </w:rPr>
      </w:pPr>
      <w:r w:rsidRPr="00C31FD4">
        <w:rPr>
          <w:b/>
        </w:rPr>
        <w:t>W N I O S E K</w:t>
      </w:r>
    </w:p>
    <w:p w:rsidR="00954FB3" w:rsidRPr="00C31FD4" w:rsidRDefault="00954FB3" w:rsidP="00954FB3">
      <w:pPr>
        <w:jc w:val="center"/>
        <w:rPr>
          <w:b/>
        </w:rPr>
      </w:pPr>
      <w:r w:rsidRPr="00C31FD4">
        <w:rPr>
          <w:b/>
        </w:rPr>
        <w:t>o powołanie Rady Działalności Pożytku Publicznego</w:t>
      </w:r>
      <w:r w:rsidRPr="00C31FD4">
        <w:rPr>
          <w:b/>
        </w:rPr>
        <w:br/>
      </w:r>
      <w:r w:rsidR="00865FD9">
        <w:rPr>
          <w:b/>
        </w:rPr>
        <w:t>Powiatu Węgorzewskiego</w:t>
      </w:r>
    </w:p>
    <w:p w:rsidR="00954FB3" w:rsidRPr="00C31FD4" w:rsidRDefault="00954FB3" w:rsidP="00954FB3">
      <w:pPr>
        <w:jc w:val="center"/>
        <w:rPr>
          <w:b/>
        </w:rPr>
      </w:pPr>
    </w:p>
    <w:p w:rsidR="00954FB3" w:rsidRPr="00C31FD4" w:rsidRDefault="00954FB3" w:rsidP="00954FB3">
      <w:pPr>
        <w:jc w:val="center"/>
        <w:rPr>
          <w:b/>
        </w:rPr>
      </w:pPr>
    </w:p>
    <w:p w:rsidR="00954FB3" w:rsidRPr="00C31FD4" w:rsidRDefault="005E2E87" w:rsidP="00444EEC">
      <w:pPr>
        <w:spacing w:line="320" w:lineRule="atLeast"/>
        <w:jc w:val="both"/>
      </w:pPr>
      <w:r w:rsidRPr="00FE2926">
        <w:t>Organizacj</w:t>
      </w:r>
      <w:r w:rsidR="00A50062" w:rsidRPr="00FE2926">
        <w:t>e</w:t>
      </w:r>
      <w:r w:rsidRPr="00FE2926">
        <w:t xml:space="preserve"> pozarządow</w:t>
      </w:r>
      <w:r w:rsidR="00A50062" w:rsidRPr="00FE2926">
        <w:t>e</w:t>
      </w:r>
      <w:r w:rsidRPr="00FE2926">
        <w:t xml:space="preserve"> </w:t>
      </w:r>
      <w:r w:rsidR="00FE2926">
        <w:t xml:space="preserve">(zgodnie z </w:t>
      </w:r>
      <w:r w:rsidR="00A50062" w:rsidRPr="00FE2926">
        <w:t>list</w:t>
      </w:r>
      <w:r w:rsidR="00FE2926">
        <w:t>ą</w:t>
      </w:r>
      <w:r w:rsidR="00A50062" w:rsidRPr="00FE2926">
        <w:t xml:space="preserve"> wnioskodawców)</w:t>
      </w:r>
      <w:r w:rsidR="00954FB3" w:rsidRPr="00C31FD4">
        <w:t xml:space="preserve"> z powiatu </w:t>
      </w:r>
      <w:r w:rsidR="00DF4698">
        <w:t>węgorzewskiego</w:t>
      </w:r>
      <w:r w:rsidR="00A50062">
        <w:t xml:space="preserve">, </w:t>
      </w:r>
      <w:r w:rsidR="00954FB3" w:rsidRPr="00C31FD4">
        <w:t xml:space="preserve">na podstawie </w:t>
      </w:r>
      <w:r w:rsidR="004B52C4" w:rsidRPr="00C31FD4">
        <w:t>art. 41</w:t>
      </w:r>
      <w:r w:rsidRPr="00C31FD4">
        <w:t>e</w:t>
      </w:r>
      <w:r w:rsidR="004B52C4" w:rsidRPr="00C31FD4">
        <w:t xml:space="preserve"> ust.</w:t>
      </w:r>
      <w:r w:rsidRPr="00C31FD4">
        <w:t xml:space="preserve"> 2</w:t>
      </w:r>
      <w:r w:rsidR="00954FB3" w:rsidRPr="00C31FD4">
        <w:t xml:space="preserve"> ustawy z dnia </w:t>
      </w:r>
      <w:r w:rsidRPr="00C31FD4">
        <w:t xml:space="preserve">z dnia 24 kwietnia 2003 r. </w:t>
      </w:r>
      <w:r w:rsidR="00954FB3" w:rsidRPr="00C31FD4">
        <w:t>ustaw</w:t>
      </w:r>
      <w:r w:rsidR="004B52C4" w:rsidRPr="00C31FD4">
        <w:t>y</w:t>
      </w:r>
      <w:r w:rsidR="00954FB3" w:rsidRPr="00C31FD4">
        <w:t xml:space="preserve"> o działalności pożytku publicz</w:t>
      </w:r>
      <w:r w:rsidR="00605F10" w:rsidRPr="00C31FD4">
        <w:t xml:space="preserve">nego i o wolontariacie </w:t>
      </w:r>
      <w:r w:rsidRPr="0043737B">
        <w:t>(</w:t>
      </w:r>
      <w:r w:rsidR="005E5691" w:rsidRPr="0043737B">
        <w:rPr>
          <w:bCs/>
        </w:rPr>
        <w:t xml:space="preserve">Dz. U. 2014 poz. </w:t>
      </w:r>
      <w:r w:rsidRPr="0043737B">
        <w:rPr>
          <w:bCs/>
        </w:rPr>
        <w:t xml:space="preserve">1118) </w:t>
      </w:r>
      <w:r w:rsidRPr="00C31FD4">
        <w:t>wnioskuj</w:t>
      </w:r>
      <w:r w:rsidR="00FE2926">
        <w:t>ą</w:t>
      </w:r>
      <w:r w:rsidRPr="00C31FD4">
        <w:t xml:space="preserve"> </w:t>
      </w:r>
      <w:r w:rsidR="00954FB3" w:rsidRPr="00C31FD4">
        <w:t xml:space="preserve">o powołanie </w:t>
      </w:r>
      <w:r w:rsidR="00954FB3" w:rsidRPr="00C31FD4">
        <w:rPr>
          <w:b/>
        </w:rPr>
        <w:t xml:space="preserve">Rady Działalności Pożytku Publicznego </w:t>
      </w:r>
      <w:r w:rsidR="00006404">
        <w:rPr>
          <w:b/>
        </w:rPr>
        <w:t xml:space="preserve">Powiatu </w:t>
      </w:r>
      <w:r w:rsidR="00865FD9">
        <w:rPr>
          <w:b/>
        </w:rPr>
        <w:t>Węgorzewskiego</w:t>
      </w:r>
    </w:p>
    <w:p w:rsidR="00954FB3" w:rsidRPr="00C31FD4" w:rsidRDefault="00954FB3" w:rsidP="00444EEC">
      <w:pPr>
        <w:spacing w:line="320" w:lineRule="atLeast"/>
      </w:pPr>
    </w:p>
    <w:p w:rsidR="00954FB3" w:rsidRPr="00C31FD4" w:rsidRDefault="00954FB3" w:rsidP="00444EEC">
      <w:pPr>
        <w:spacing w:line="320" w:lineRule="atLeast"/>
        <w:jc w:val="center"/>
      </w:pPr>
      <w:r w:rsidRPr="00C31FD4">
        <w:t>U z a s a d n i e n i e</w:t>
      </w:r>
    </w:p>
    <w:p w:rsidR="00990A47" w:rsidRPr="00C31FD4" w:rsidRDefault="00990A47" w:rsidP="00444EEC">
      <w:pPr>
        <w:spacing w:line="320" w:lineRule="atLeast"/>
        <w:jc w:val="center"/>
      </w:pPr>
    </w:p>
    <w:p w:rsidR="00D912E0" w:rsidRDefault="00D912E0" w:rsidP="00444EEC">
      <w:pPr>
        <w:spacing w:line="320" w:lineRule="atLeast"/>
        <w:jc w:val="both"/>
      </w:pPr>
    </w:p>
    <w:p w:rsidR="00D912E0" w:rsidRDefault="00D912E0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t xml:space="preserve">Uważamy, że Rada Działalności Pożytku Publicznego </w:t>
      </w:r>
      <w:r w:rsidR="00006404">
        <w:t xml:space="preserve">Powiatu </w:t>
      </w:r>
      <w:r w:rsidR="00865FD9">
        <w:t>Węgorzewskiego</w:t>
      </w:r>
      <w:r w:rsidR="00006404">
        <w:t xml:space="preserve"> </w:t>
      </w:r>
      <w:r>
        <w:t>jako organ konsultacyjny i opiniodawczy</w:t>
      </w:r>
      <w:r w:rsidR="00BC6A0F">
        <w:t xml:space="preserve"> będzie</w:t>
      </w:r>
      <w:r>
        <w:t xml:space="preserve"> bardzo dobrze „umocowany” w prawie polskim. Stanowić będzie dobrą i trwałą formę współpracy samorządu powiatu </w:t>
      </w:r>
      <w:r w:rsidR="00DF4698">
        <w:t>węgorzewskie</w:t>
      </w:r>
      <w:r>
        <w:t>go z organizacjami III sektora w realizacji polityk publicznych.</w:t>
      </w:r>
      <w:r w:rsidR="00990C9E">
        <w:t xml:space="preserve"> Zapewni szerszy udział obywateli w podejmowaniu decyzji mających wpływ na poziom życia mieszkańców oraz przyczyni się do zwiększenia aktywności </w:t>
      </w:r>
      <w:r w:rsidR="004C0CF1">
        <w:t xml:space="preserve">społecznej i rozwoju dialogu obywatelskiego. W naszej opinii działalność rady wzmocni też głos powiatu w kształtowaniu </w:t>
      </w:r>
      <w:r w:rsidR="00006404">
        <w:t xml:space="preserve">polityk publicznych na szczeblu regionu, gdyż mamy nadzieję, że nowo powołana rada będzie współpracować z </w:t>
      </w:r>
      <w:r w:rsidR="00006404" w:rsidRPr="00006404">
        <w:rPr>
          <w:bCs/>
          <w:color w:val="000000"/>
        </w:rPr>
        <w:t>Radą Działalno</w:t>
      </w:r>
      <w:r w:rsidR="00006404" w:rsidRPr="00006404">
        <w:rPr>
          <w:rFonts w:cs="TimesNewRoman,Bold"/>
          <w:bCs/>
          <w:color w:val="000000"/>
        </w:rPr>
        <w:t>ś</w:t>
      </w:r>
      <w:r w:rsidR="00006404" w:rsidRPr="00006404">
        <w:rPr>
          <w:bCs/>
          <w:color w:val="000000"/>
        </w:rPr>
        <w:t>ci Po</w:t>
      </w:r>
      <w:r w:rsidR="00006404" w:rsidRPr="00006404">
        <w:rPr>
          <w:rFonts w:cs="TimesNewRoman,Bold"/>
          <w:bCs/>
          <w:color w:val="000000"/>
        </w:rPr>
        <w:t>ż</w:t>
      </w:r>
      <w:r w:rsidR="00006404" w:rsidRPr="00006404">
        <w:rPr>
          <w:bCs/>
          <w:color w:val="000000"/>
        </w:rPr>
        <w:t>ytku Publicznego Województwa Warmińsko-Mazurskiego.</w:t>
      </w:r>
      <w:r w:rsidR="00006404">
        <w:rPr>
          <w:bCs/>
          <w:color w:val="000000"/>
        </w:rPr>
        <w:t xml:space="preserve"> </w:t>
      </w:r>
      <w:r w:rsidR="00A50062">
        <w:rPr>
          <w:bCs/>
          <w:color w:val="000000"/>
        </w:rPr>
        <w:t>R</w:t>
      </w:r>
      <w:r w:rsidR="00006404">
        <w:rPr>
          <w:bCs/>
          <w:color w:val="000000"/>
        </w:rPr>
        <w:t xml:space="preserve">ada będzie stanowiła podstawową platformę współpracy obu sektorów w zakresie wzmacniania potencjału finansowego powiatu poprzez podejmowanie wspólnych działań na rzecz pozyskiwania środków zewnętrznych  na inicjatywy powiatowe. Współpraca obu sektorów w ramach rady wypełni realizację zasady partnerstwa i pomocniczości w kształtowaniu polityk publicznych. </w:t>
      </w:r>
    </w:p>
    <w:p w:rsidR="00375927" w:rsidRDefault="00375927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Do wniosku dołączamy propozycje wzorów dokumentów związanych z powołaniem i funkcjonowaniem Rady Działalności Pożytku Publicznego Powiatu </w:t>
      </w:r>
      <w:r w:rsidR="00865FD9">
        <w:rPr>
          <w:bCs/>
          <w:color w:val="000000"/>
        </w:rPr>
        <w:t>Węgorzewskiego</w:t>
      </w:r>
      <w:r>
        <w:rPr>
          <w:bCs/>
          <w:color w:val="000000"/>
        </w:rPr>
        <w:t xml:space="preserve">, które zostały </w:t>
      </w:r>
      <w:r w:rsidR="00A50062">
        <w:rPr>
          <w:bCs/>
          <w:color w:val="000000"/>
        </w:rPr>
        <w:t xml:space="preserve">opracowane i </w:t>
      </w:r>
      <w:r>
        <w:rPr>
          <w:bCs/>
          <w:color w:val="000000"/>
        </w:rPr>
        <w:t xml:space="preserve">skonsultowane z przedstawicielami sektora publicznego i pozarządowego z terenu powiatu </w:t>
      </w:r>
      <w:r w:rsidR="00865FD9">
        <w:rPr>
          <w:bCs/>
          <w:color w:val="000000"/>
        </w:rPr>
        <w:t>węgorzewskiego</w:t>
      </w:r>
      <w:r>
        <w:rPr>
          <w:bCs/>
          <w:color w:val="000000"/>
        </w:rPr>
        <w:t>.</w:t>
      </w:r>
    </w:p>
    <w:p w:rsidR="00A50062" w:rsidRDefault="00A50062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Podkreślamy, że decyzja o złożeniu wniosku o powołanie Rady Działalności Pożytku Publicznego Powiatu </w:t>
      </w:r>
      <w:r w:rsidR="00865FD9">
        <w:rPr>
          <w:bCs/>
          <w:color w:val="000000"/>
        </w:rPr>
        <w:t>Węgorzewskiego</w:t>
      </w:r>
      <w:r>
        <w:rPr>
          <w:bCs/>
          <w:color w:val="000000"/>
        </w:rPr>
        <w:t xml:space="preserve"> jest głęboko przemyślana. Przedstawiciele obu sektorów uczestniczą w projekcie „Dialog obywatelski w sieci powiatów mazurskich</w:t>
      </w:r>
      <w:r w:rsidR="00444EEC">
        <w:rPr>
          <w:bCs/>
          <w:color w:val="000000"/>
        </w:rPr>
        <w:t xml:space="preserve">”, w ramach którego są szkoleni z zakresu kształtowani polityk publicznych , dialogu obywatelskiego i funkcjonowania rady. Poznają dobre przykłady funkcjonowania rad, wymieniają się doświadczeniami z </w:t>
      </w:r>
      <w:r w:rsidR="00444EEC">
        <w:rPr>
          <w:bCs/>
          <w:color w:val="000000"/>
        </w:rPr>
        <w:lastRenderedPageBreak/>
        <w:t>przedstawicielami powiatów: ełckiego, węgorzewskiego, giżyckiego, mrągowskiego i piskiego. Właśnie w ramach ww. projektu grupa robocza powołana specjalnie w tym celu opracowała przedkładane dokumenty.</w:t>
      </w:r>
    </w:p>
    <w:p w:rsidR="00375927" w:rsidRDefault="00375927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Ze strony organizacji pozarządowych deklarujemy gotowość do rozmów i konsultacji w przypadku wątpliwości p. Starosty.</w:t>
      </w:r>
    </w:p>
    <w:p w:rsidR="00375927" w:rsidRDefault="00375927" w:rsidP="00FE2926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Mamy nadzieję, że nasz wniosek zostanie uwzględniony i będzie początkiem rozwoju dobrze pojętego dialogu obywatelskiego.</w:t>
      </w:r>
    </w:p>
    <w:p w:rsidR="00375927" w:rsidRDefault="00375927" w:rsidP="00444EEC">
      <w:pPr>
        <w:spacing w:line="320" w:lineRule="atLeast"/>
        <w:jc w:val="both"/>
        <w:rPr>
          <w:bCs/>
          <w:color w:val="000000"/>
        </w:rPr>
      </w:pPr>
    </w:p>
    <w:p w:rsidR="00375927" w:rsidRDefault="00375927" w:rsidP="00D912E0">
      <w:pPr>
        <w:jc w:val="both"/>
        <w:rPr>
          <w:bCs/>
          <w:color w:val="000000"/>
        </w:rPr>
      </w:pPr>
    </w:p>
    <w:p w:rsidR="00375927" w:rsidRPr="00006404" w:rsidRDefault="00375927" w:rsidP="00D912E0">
      <w:pPr>
        <w:jc w:val="both"/>
      </w:pPr>
    </w:p>
    <w:p w:rsidR="00D912E0" w:rsidRDefault="00D912E0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954FB3">
      <w:pPr>
        <w:jc w:val="both"/>
        <w:rPr>
          <w:rFonts w:asciiTheme="majorHAnsi" w:hAnsiTheme="majorHAnsi"/>
        </w:rPr>
      </w:pPr>
    </w:p>
    <w:p w:rsidR="0058628A" w:rsidRDefault="0058628A" w:rsidP="00954FB3">
      <w:pPr>
        <w:jc w:val="both"/>
        <w:rPr>
          <w:rFonts w:asciiTheme="majorHAnsi" w:hAnsiTheme="majorHAnsi"/>
        </w:rPr>
      </w:pPr>
    </w:p>
    <w:p w:rsidR="0058628A" w:rsidRPr="00C31FD4" w:rsidRDefault="0058628A" w:rsidP="0058628A">
      <w:pPr>
        <w:jc w:val="center"/>
        <w:rPr>
          <w:b/>
        </w:rPr>
      </w:pPr>
      <w:r>
        <w:rPr>
          <w:b/>
        </w:rPr>
        <w:lastRenderedPageBreak/>
        <w:t xml:space="preserve">LISTA </w:t>
      </w:r>
      <w:r w:rsidRPr="0058628A">
        <w:rPr>
          <w:b/>
        </w:rPr>
        <w:t>WNIOSKODAWCÓW</w:t>
      </w:r>
      <w:r>
        <w:rPr>
          <w:b/>
        </w:rPr>
        <w:t xml:space="preserve"> </w:t>
      </w:r>
      <w:r>
        <w:rPr>
          <w:b/>
        </w:rPr>
        <w:br/>
        <w:t>wniosku</w:t>
      </w:r>
      <w:r w:rsidRPr="0058628A">
        <w:rPr>
          <w:b/>
        </w:rPr>
        <w:t xml:space="preserve"> </w:t>
      </w:r>
      <w:r w:rsidRPr="00C31FD4">
        <w:rPr>
          <w:b/>
        </w:rPr>
        <w:t>o powołanie Rady Działalności Pożytku Publicznego</w:t>
      </w:r>
      <w:r>
        <w:rPr>
          <w:b/>
        </w:rPr>
        <w:t xml:space="preserve"> </w:t>
      </w:r>
      <w:r w:rsidR="00865FD9">
        <w:rPr>
          <w:b/>
        </w:rPr>
        <w:t>PowiatuWęgorzewskiego</w:t>
      </w:r>
    </w:p>
    <w:p w:rsidR="0058628A" w:rsidRPr="002C6802" w:rsidRDefault="0058628A" w:rsidP="002C680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2532"/>
        <w:gridCol w:w="1966"/>
        <w:gridCol w:w="2116"/>
      </w:tblGrid>
      <w:tr w:rsidR="0058628A" w:rsidRPr="00954FB3" w:rsidTr="0058628A">
        <w:tc>
          <w:tcPr>
            <w:tcW w:w="3240" w:type="dxa"/>
            <w:vAlign w:val="center"/>
          </w:tcPr>
          <w:p w:rsidR="0058628A" w:rsidRPr="0058628A" w:rsidRDefault="0058628A" w:rsidP="0058628A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Nazwa stowarzyszenia-fundacji(pieczęć  organizacji)</w:t>
            </w:r>
          </w:p>
        </w:tc>
        <w:tc>
          <w:tcPr>
            <w:tcW w:w="2532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Imię i nazwisko</w:t>
            </w: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osoby upoważnionej</w:t>
            </w:r>
          </w:p>
        </w:tc>
        <w:tc>
          <w:tcPr>
            <w:tcW w:w="1966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Numer KRS</w:t>
            </w:r>
          </w:p>
        </w:tc>
        <w:tc>
          <w:tcPr>
            <w:tcW w:w="2116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Podpisy osób upoważnionych</w:t>
            </w: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</w:tbl>
    <w:p w:rsidR="00954FB3" w:rsidRPr="00954FB3" w:rsidRDefault="00954FB3" w:rsidP="00954FB3">
      <w:pPr>
        <w:tabs>
          <w:tab w:val="left" w:pos="2242"/>
        </w:tabs>
        <w:rPr>
          <w:rFonts w:asciiTheme="majorHAnsi" w:hAnsiTheme="majorHAnsi"/>
        </w:rPr>
      </w:pPr>
    </w:p>
    <w:p w:rsidR="00935000" w:rsidRDefault="00935000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sectPr w:rsidR="0049184A" w:rsidSect="001E1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86" w:rsidRDefault="00F65C86" w:rsidP="00954FB3">
      <w:r>
        <w:separator/>
      </w:r>
    </w:p>
  </w:endnote>
  <w:endnote w:type="continuationSeparator" w:id="0">
    <w:p w:rsidR="00F65C86" w:rsidRDefault="00F65C86" w:rsidP="0095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86" w:rsidRDefault="00F65C86" w:rsidP="00954FB3">
      <w:r>
        <w:separator/>
      </w:r>
    </w:p>
  </w:footnote>
  <w:footnote w:type="continuationSeparator" w:id="0">
    <w:p w:rsidR="00F65C86" w:rsidRDefault="00F65C86" w:rsidP="0095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2225"/>
      <w:gridCol w:w="4236"/>
      <w:gridCol w:w="2751"/>
    </w:tblGrid>
    <w:tr w:rsidR="004157BA" w:rsidTr="004157BA">
      <w:trPr>
        <w:jc w:val="center"/>
      </w:trPr>
      <w:tc>
        <w:tcPr>
          <w:tcW w:w="2225" w:type="dxa"/>
          <w:vAlign w:val="center"/>
        </w:tcPr>
        <w:p w:rsidR="004157BA" w:rsidRDefault="004157BA">
          <w:pPr>
            <w:pStyle w:val="Nagwek"/>
            <w:jc w:val="center"/>
          </w:pPr>
        </w:p>
      </w:tc>
      <w:tc>
        <w:tcPr>
          <w:tcW w:w="4236" w:type="dxa"/>
          <w:vAlign w:val="center"/>
        </w:tcPr>
        <w:p w:rsidR="004157BA" w:rsidRDefault="004157BA">
          <w:pPr>
            <w:pStyle w:val="Nagwek"/>
            <w:jc w:val="center"/>
          </w:pPr>
        </w:p>
      </w:tc>
      <w:tc>
        <w:tcPr>
          <w:tcW w:w="2751" w:type="dxa"/>
          <w:vAlign w:val="center"/>
        </w:tcPr>
        <w:p w:rsidR="004157BA" w:rsidRDefault="004157BA">
          <w:pPr>
            <w:pStyle w:val="Nagwek"/>
            <w:jc w:val="center"/>
            <w:rPr>
              <w:color w:val="C0C0C0"/>
              <w:sz w:val="16"/>
            </w:rPr>
          </w:pPr>
        </w:p>
      </w:tc>
    </w:tr>
  </w:tbl>
  <w:p w:rsidR="004157BA" w:rsidRDefault="004157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54FB3"/>
    <w:rsid w:val="00006404"/>
    <w:rsid w:val="00045907"/>
    <w:rsid w:val="000733C4"/>
    <w:rsid w:val="00076470"/>
    <w:rsid w:val="00153176"/>
    <w:rsid w:val="001677E8"/>
    <w:rsid w:val="001E1F9C"/>
    <w:rsid w:val="002A1087"/>
    <w:rsid w:val="002C6802"/>
    <w:rsid w:val="002F369D"/>
    <w:rsid w:val="00325594"/>
    <w:rsid w:val="00360BA4"/>
    <w:rsid w:val="00375927"/>
    <w:rsid w:val="004157BA"/>
    <w:rsid w:val="0043737B"/>
    <w:rsid w:val="00444EEC"/>
    <w:rsid w:val="00487143"/>
    <w:rsid w:val="0049184A"/>
    <w:rsid w:val="004B52C4"/>
    <w:rsid w:val="004C0CF1"/>
    <w:rsid w:val="004F0F22"/>
    <w:rsid w:val="00523ED3"/>
    <w:rsid w:val="0058628A"/>
    <w:rsid w:val="005C3E5A"/>
    <w:rsid w:val="005D69F0"/>
    <w:rsid w:val="005E2E87"/>
    <w:rsid w:val="005E5691"/>
    <w:rsid w:val="005F4C0B"/>
    <w:rsid w:val="00605F10"/>
    <w:rsid w:val="00641922"/>
    <w:rsid w:val="0085395D"/>
    <w:rsid w:val="00865FD9"/>
    <w:rsid w:val="00901ED2"/>
    <w:rsid w:val="009118C8"/>
    <w:rsid w:val="00933BD4"/>
    <w:rsid w:val="00935000"/>
    <w:rsid w:val="00954FB3"/>
    <w:rsid w:val="00990A47"/>
    <w:rsid w:val="00990C9E"/>
    <w:rsid w:val="009D1961"/>
    <w:rsid w:val="009F3826"/>
    <w:rsid w:val="00A14C43"/>
    <w:rsid w:val="00A3061A"/>
    <w:rsid w:val="00A469EB"/>
    <w:rsid w:val="00A50062"/>
    <w:rsid w:val="00A50FEE"/>
    <w:rsid w:val="00BA407D"/>
    <w:rsid w:val="00BB3853"/>
    <w:rsid w:val="00BC6A0F"/>
    <w:rsid w:val="00BE3546"/>
    <w:rsid w:val="00C31FD4"/>
    <w:rsid w:val="00C853D3"/>
    <w:rsid w:val="00D874D0"/>
    <w:rsid w:val="00D912E0"/>
    <w:rsid w:val="00DF4698"/>
    <w:rsid w:val="00E65C01"/>
    <w:rsid w:val="00EB6922"/>
    <w:rsid w:val="00EB7531"/>
    <w:rsid w:val="00F2003A"/>
    <w:rsid w:val="00F65C86"/>
    <w:rsid w:val="00FE2926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5000"/>
    <w:pPr>
      <w:spacing w:after="0" w:line="240" w:lineRule="auto"/>
    </w:pPr>
  </w:style>
  <w:style w:type="paragraph" w:styleId="Nagwek">
    <w:name w:val="header"/>
    <w:basedOn w:val="Normalny"/>
    <w:link w:val="NagwekZnak"/>
    <w:semiHidden/>
    <w:rsid w:val="00954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5000"/>
    <w:pPr>
      <w:spacing w:after="0" w:line="240" w:lineRule="auto"/>
    </w:pPr>
  </w:style>
  <w:style w:type="paragraph" w:styleId="Nagwek">
    <w:name w:val="header"/>
    <w:basedOn w:val="Normalny"/>
    <w:link w:val="NagwekZnak"/>
    <w:semiHidden/>
    <w:rsid w:val="00954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\Desktop\word_times_new_roman%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word_times_new_roman 12</Template>
  <TotalTime>270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 Modrakowski</cp:lastModifiedBy>
  <cp:revision>1</cp:revision>
  <cp:lastPrinted>2015-03-03T08:03:00Z</cp:lastPrinted>
  <dcterms:created xsi:type="dcterms:W3CDTF">2015-01-21T12:38:00Z</dcterms:created>
  <dcterms:modified xsi:type="dcterms:W3CDTF">2015-03-23T13:35:00Z</dcterms:modified>
</cp:coreProperties>
</file>